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77572" w14:textId="70C40C1C" w:rsidR="006D1D72" w:rsidRDefault="001E254E" w:rsidP="00A670C1">
      <w:p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Тема ВКР: </w:t>
      </w:r>
      <w:r w:rsidR="00686193">
        <w:rPr>
          <w:rFonts w:eastAsia="Calibri" w:cs="Times New Roman"/>
          <w:bCs/>
          <w:szCs w:val="28"/>
        </w:rPr>
        <w:t>«</w:t>
      </w:r>
      <w:r w:rsidR="009A6A1F" w:rsidRPr="00A670C1">
        <w:rPr>
          <w:rFonts w:eastAsia="Calibri" w:cs="Times New Roman"/>
          <w:bCs/>
          <w:szCs w:val="28"/>
        </w:rPr>
        <w:t>Разработка и оценка эффективности использования системы сбалансированных показателей в компании экспедитора</w:t>
      </w:r>
      <w:r w:rsidR="00686193">
        <w:rPr>
          <w:rFonts w:eastAsia="Calibri" w:cs="Times New Roman"/>
          <w:bCs/>
          <w:szCs w:val="28"/>
        </w:rPr>
        <w:t>»</w:t>
      </w:r>
    </w:p>
    <w:p w14:paraId="2C117D38" w14:textId="77777777" w:rsidR="001E254E" w:rsidRPr="00A670C1" w:rsidRDefault="001E254E" w:rsidP="00A670C1">
      <w:pPr>
        <w:rPr>
          <w:rFonts w:eastAsia="Calibri" w:cs="Times New Roman"/>
          <w:bCs/>
          <w:szCs w:val="28"/>
        </w:rPr>
      </w:pPr>
      <w:bookmarkStart w:id="0" w:name="_GoBack"/>
      <w:bookmarkEnd w:id="0"/>
    </w:p>
    <w:p w14:paraId="4131555D" w14:textId="7466137B" w:rsidR="009A6A1F" w:rsidRPr="00A670C1" w:rsidRDefault="00A670C1" w:rsidP="00A670C1">
      <w:pPr>
        <w:rPr>
          <w:rFonts w:eastAsia="Calibri" w:cs="Times New Roman"/>
          <w:bCs/>
          <w:szCs w:val="28"/>
        </w:rPr>
      </w:pPr>
      <w:r w:rsidRPr="00A670C1">
        <w:rPr>
          <w:rFonts w:eastAsia="Calibri" w:cs="Times New Roman"/>
          <w:bCs/>
          <w:szCs w:val="28"/>
        </w:rPr>
        <w:t xml:space="preserve">Введение </w:t>
      </w:r>
    </w:p>
    <w:p w14:paraId="74498CC2" w14:textId="14969AF9" w:rsidR="009A6A1F" w:rsidRPr="00A670C1" w:rsidRDefault="009A6A1F" w:rsidP="00A670C1">
      <w:pPr>
        <w:pStyle w:val="a4"/>
        <w:numPr>
          <w:ilvl w:val="0"/>
          <w:numId w:val="1"/>
        </w:numPr>
        <w:ind w:left="0" w:firstLine="709"/>
        <w:rPr>
          <w:bCs/>
        </w:rPr>
      </w:pPr>
      <w:r w:rsidRPr="00A670C1">
        <w:rPr>
          <w:bCs/>
        </w:rPr>
        <w:t>Теор</w:t>
      </w:r>
      <w:r w:rsidR="001E254E">
        <w:rPr>
          <w:bCs/>
        </w:rPr>
        <w:t xml:space="preserve">етические основы и методология </w:t>
      </w:r>
      <w:r w:rsidRPr="00A670C1">
        <w:rPr>
          <w:bCs/>
        </w:rPr>
        <w:t>системы сбалансированных показателей</w:t>
      </w:r>
    </w:p>
    <w:p w14:paraId="5B6ED1DB" w14:textId="58E1703D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bCs/>
        </w:rPr>
        <w:t>Сущность и структура системы сбалансированных показателей</w:t>
      </w:r>
    </w:p>
    <w:p w14:paraId="12A976FB" w14:textId="7893C3B0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bCs/>
        </w:rPr>
        <w:t>Место и роль системы сбалансированных показателей в стратегии развития предприятия</w:t>
      </w:r>
    </w:p>
    <w:p w14:paraId="2EC86542" w14:textId="0498DF5F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bCs/>
        </w:rPr>
        <w:t>Особенности построения ССП в</w:t>
      </w:r>
      <w:r w:rsidR="00686193">
        <w:rPr>
          <w:bCs/>
        </w:rPr>
        <w:t xml:space="preserve"> транспортных компаниях осуществляющие международные перевозки </w:t>
      </w:r>
    </w:p>
    <w:p w14:paraId="35905310" w14:textId="7D58C87B" w:rsidR="009A6A1F" w:rsidRPr="00A670C1" w:rsidRDefault="009A6A1F" w:rsidP="00A670C1">
      <w:pPr>
        <w:pStyle w:val="a4"/>
        <w:numPr>
          <w:ilvl w:val="0"/>
          <w:numId w:val="1"/>
        </w:numPr>
        <w:ind w:left="0" w:firstLine="709"/>
        <w:rPr>
          <w:bCs/>
        </w:rPr>
      </w:pPr>
      <w:r w:rsidRPr="00A670C1">
        <w:rPr>
          <w:bCs/>
        </w:rPr>
        <w:t xml:space="preserve">Анализ хозяйственной деятельности и логистических процессов в компании на примере </w:t>
      </w:r>
      <w:r w:rsidRPr="00A670C1">
        <w:rPr>
          <w:rFonts w:eastAsia="Calibri" w:cs="Times New Roman"/>
          <w:bCs/>
          <w:szCs w:val="28"/>
        </w:rPr>
        <w:t>ООО АТВ</w:t>
      </w:r>
    </w:p>
    <w:p w14:paraId="520FFEE8" w14:textId="1430B17E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rFonts w:eastAsia="Calibri" w:cs="Times New Roman"/>
          <w:bCs/>
          <w:szCs w:val="28"/>
        </w:rPr>
      </w:pPr>
      <w:r w:rsidRPr="00A670C1">
        <w:rPr>
          <w:rFonts w:eastAsia="Calibri" w:cs="Times New Roman"/>
          <w:bCs/>
          <w:szCs w:val="28"/>
        </w:rPr>
        <w:t>Общая характеристика ООО АТВ</w:t>
      </w:r>
    </w:p>
    <w:p w14:paraId="34E8A227" w14:textId="6ED983B3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bCs/>
        </w:rPr>
        <w:t>Анализ внешней и внутренней среды ООО АТВ</w:t>
      </w:r>
    </w:p>
    <w:p w14:paraId="247E1678" w14:textId="487E6B56" w:rsidR="009A6A1F" w:rsidRPr="00A670C1" w:rsidRDefault="009A6A1F" w:rsidP="00A670C1">
      <w:pPr>
        <w:pStyle w:val="a4"/>
        <w:numPr>
          <w:ilvl w:val="1"/>
          <w:numId w:val="1"/>
        </w:numPr>
        <w:ind w:left="0" w:firstLine="709"/>
        <w:rPr>
          <w:bCs/>
        </w:rPr>
      </w:pPr>
      <w:r w:rsidRPr="00A670C1">
        <w:rPr>
          <w:rFonts w:eastAsia="Calibri" w:cs="Times New Roman"/>
          <w:bCs/>
          <w:szCs w:val="28"/>
        </w:rPr>
        <w:t>Анализ финансовой деятельности ООО АТВ</w:t>
      </w:r>
    </w:p>
    <w:p w14:paraId="070C53BC" w14:textId="695DB41F" w:rsidR="009A6A1F" w:rsidRPr="00A670C1" w:rsidRDefault="009A6A1F" w:rsidP="00A670C1">
      <w:pPr>
        <w:pStyle w:val="a4"/>
        <w:numPr>
          <w:ilvl w:val="0"/>
          <w:numId w:val="1"/>
        </w:numPr>
        <w:ind w:left="0" w:firstLine="709"/>
        <w:rPr>
          <w:bCs/>
        </w:rPr>
      </w:pPr>
      <w:r w:rsidRPr="00A670C1">
        <w:rPr>
          <w:rFonts w:eastAsia="Calibri" w:cs="Times New Roman"/>
          <w:bCs/>
          <w:szCs w:val="28"/>
        </w:rPr>
        <w:t>Разработка ССП и оценка эффективности применения в компании</w:t>
      </w:r>
    </w:p>
    <w:p w14:paraId="79E11C16" w14:textId="13633CAA" w:rsidR="009A6A1F" w:rsidRPr="00A670C1" w:rsidRDefault="009A6A1F" w:rsidP="00A670C1">
      <w:pPr>
        <w:pStyle w:val="a4"/>
        <w:ind w:left="0"/>
        <w:rPr>
          <w:rFonts w:eastAsia="Calibri" w:cs="Times New Roman"/>
          <w:bCs/>
          <w:szCs w:val="28"/>
        </w:rPr>
      </w:pPr>
      <w:r w:rsidRPr="00A670C1">
        <w:rPr>
          <w:rFonts w:eastAsia="Calibri" w:cs="Times New Roman"/>
          <w:bCs/>
          <w:szCs w:val="28"/>
        </w:rPr>
        <w:t>3.1 Определение целей развития ООО АТВ</w:t>
      </w:r>
    </w:p>
    <w:p w14:paraId="4AD3F1B6" w14:textId="77BDF72E" w:rsidR="009A6A1F" w:rsidRDefault="009A6A1F" w:rsidP="00A670C1">
      <w:pPr>
        <w:pStyle w:val="a4"/>
        <w:ind w:left="0"/>
        <w:rPr>
          <w:rFonts w:eastAsia="Calibri" w:cs="Times New Roman"/>
          <w:bCs/>
          <w:szCs w:val="28"/>
        </w:rPr>
      </w:pPr>
      <w:r w:rsidRPr="00A670C1">
        <w:rPr>
          <w:rFonts w:eastAsia="Calibri" w:cs="Times New Roman"/>
          <w:bCs/>
          <w:szCs w:val="28"/>
        </w:rPr>
        <w:t xml:space="preserve">3.2 </w:t>
      </w:r>
      <w:r w:rsidR="00A670C1" w:rsidRPr="00A670C1">
        <w:rPr>
          <w:rFonts w:eastAsia="Calibri" w:cs="Times New Roman"/>
          <w:bCs/>
          <w:szCs w:val="28"/>
        </w:rPr>
        <w:t xml:space="preserve">Разработка ключевых показателей эффективности деятельности для </w:t>
      </w:r>
      <w:r w:rsidRPr="00A670C1">
        <w:rPr>
          <w:rFonts w:eastAsia="Calibri" w:cs="Times New Roman"/>
          <w:bCs/>
          <w:szCs w:val="28"/>
        </w:rPr>
        <w:t>развити</w:t>
      </w:r>
      <w:r w:rsidR="00A670C1" w:rsidRPr="00A670C1">
        <w:rPr>
          <w:rFonts w:eastAsia="Calibri" w:cs="Times New Roman"/>
          <w:bCs/>
          <w:szCs w:val="28"/>
        </w:rPr>
        <w:t>я</w:t>
      </w:r>
      <w:r w:rsidRPr="00A670C1">
        <w:rPr>
          <w:rFonts w:eastAsia="Calibri" w:cs="Times New Roman"/>
          <w:bCs/>
          <w:szCs w:val="28"/>
        </w:rPr>
        <w:t xml:space="preserve"> ООО АТВ</w:t>
      </w:r>
    </w:p>
    <w:p w14:paraId="4DC09E57" w14:textId="2FB00182" w:rsidR="00686193" w:rsidRPr="00A670C1" w:rsidRDefault="00686193" w:rsidP="00A670C1">
      <w:pPr>
        <w:pStyle w:val="a4"/>
        <w:ind w:left="0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3.3 Оценка экономической эффективности предложенных мероприятий при внедрении ССП</w:t>
      </w:r>
    </w:p>
    <w:p w14:paraId="472A32DC" w14:textId="7D16D07B" w:rsidR="00A670C1" w:rsidRPr="00A670C1" w:rsidRDefault="00A670C1" w:rsidP="00A670C1">
      <w:pPr>
        <w:pStyle w:val="a4"/>
        <w:ind w:left="0"/>
        <w:rPr>
          <w:bCs/>
        </w:rPr>
      </w:pPr>
      <w:r w:rsidRPr="00A670C1">
        <w:rPr>
          <w:bCs/>
        </w:rPr>
        <w:t xml:space="preserve">Заключение </w:t>
      </w:r>
    </w:p>
    <w:p w14:paraId="6F48FC69" w14:textId="035633AF" w:rsidR="00A670C1" w:rsidRPr="00A670C1" w:rsidRDefault="00A670C1" w:rsidP="00A670C1">
      <w:pPr>
        <w:pStyle w:val="a4"/>
        <w:ind w:left="0"/>
        <w:rPr>
          <w:bCs/>
        </w:rPr>
      </w:pPr>
      <w:r w:rsidRPr="00A670C1">
        <w:rPr>
          <w:bCs/>
        </w:rPr>
        <w:t>Список использованных источников</w:t>
      </w:r>
    </w:p>
    <w:sectPr w:rsidR="00A670C1" w:rsidRPr="00A6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B5337"/>
    <w:multiLevelType w:val="multilevel"/>
    <w:tmpl w:val="2428790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BE"/>
    <w:rsid w:val="00156576"/>
    <w:rsid w:val="001E254E"/>
    <w:rsid w:val="003F3BBE"/>
    <w:rsid w:val="00503B4D"/>
    <w:rsid w:val="005257A3"/>
    <w:rsid w:val="005775D5"/>
    <w:rsid w:val="005B4B01"/>
    <w:rsid w:val="00686193"/>
    <w:rsid w:val="006D1D72"/>
    <w:rsid w:val="009A6A1F"/>
    <w:rsid w:val="00A43B96"/>
    <w:rsid w:val="00A670C1"/>
    <w:rsid w:val="00D63E88"/>
    <w:rsid w:val="00E8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FEF8"/>
  <w15:chartTrackingRefBased/>
  <w15:docId w15:val="{DCB3AEB8-8EDB-4919-9D8E-D468D359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576"/>
    <w:pPr>
      <w:spacing w:after="80" w:line="276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75D5"/>
    <w:pPr>
      <w:keepNext/>
      <w:keepLines/>
      <w:spacing w:after="0" w:line="360" w:lineRule="auto"/>
      <w:ind w:firstLine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5D5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caption"/>
    <w:basedOn w:val="a"/>
    <w:next w:val="a"/>
    <w:uiPriority w:val="35"/>
    <w:unhideWhenUsed/>
    <w:qFormat/>
    <w:rsid w:val="00E845FB"/>
    <w:pPr>
      <w:spacing w:after="0" w:line="360" w:lineRule="auto"/>
      <w:ind w:left="708" w:firstLine="0"/>
      <w:jc w:val="left"/>
    </w:pPr>
    <w:rPr>
      <w:iCs/>
      <w:szCs w:val="18"/>
    </w:rPr>
  </w:style>
  <w:style w:type="paragraph" w:styleId="a4">
    <w:name w:val="List Paragraph"/>
    <w:basedOn w:val="a"/>
    <w:uiPriority w:val="34"/>
    <w:qFormat/>
    <w:rsid w:val="009A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TOSHIBA</cp:lastModifiedBy>
  <cp:revision>3</cp:revision>
  <dcterms:created xsi:type="dcterms:W3CDTF">2023-04-05T05:51:00Z</dcterms:created>
  <dcterms:modified xsi:type="dcterms:W3CDTF">2023-04-08T05:48:00Z</dcterms:modified>
</cp:coreProperties>
</file>